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41" w:rsidRPr="00A95BBE" w:rsidRDefault="00082441" w:rsidP="00622FC8">
      <w:pPr>
        <w:pStyle w:val="Heading2"/>
        <w:bidi/>
        <w:spacing w:line="240" w:lineRule="auto"/>
        <w:jc w:val="center"/>
        <w:rPr>
          <w:rFonts w:cs="B Nazanin" w:hint="cs"/>
          <w:color w:val="000000"/>
          <w:sz w:val="24"/>
          <w:szCs w:val="24"/>
          <w:lang w:bidi="fa-IR"/>
        </w:rPr>
      </w:pPr>
    </w:p>
    <w:p w:rsidR="00A528BF" w:rsidRPr="00A95BBE" w:rsidRDefault="00412735" w:rsidP="00082441">
      <w:pPr>
        <w:pStyle w:val="Heading2"/>
        <w:bidi/>
        <w:spacing w:line="240" w:lineRule="auto"/>
        <w:jc w:val="center"/>
        <w:rPr>
          <w:rFonts w:cs="B Nazanin"/>
          <w:color w:val="000000"/>
          <w:sz w:val="24"/>
          <w:szCs w:val="24"/>
          <w:rtl/>
          <w:lang w:bidi="fa-IR"/>
        </w:rPr>
      </w:pPr>
      <w:r w:rsidRPr="00A95BBE">
        <w:rPr>
          <w:rFonts w:cs="B Nazanin" w:hint="cs"/>
          <w:noProof/>
          <w:color w:val="000000"/>
          <w:sz w:val="24"/>
          <w:szCs w:val="24"/>
          <w:lang w:bidi="fa-IR"/>
        </w:rPr>
        <w:drawing>
          <wp:inline distT="0" distB="0" distL="0" distR="0">
            <wp:extent cx="523875" cy="41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C8" w:rsidRPr="00A95BBE" w:rsidRDefault="00082441" w:rsidP="00622FC8">
      <w:pPr>
        <w:bidi/>
        <w:jc w:val="center"/>
        <w:rPr>
          <w:rFonts w:cs="B Nazanin"/>
          <w:color w:val="000000"/>
          <w:rtl/>
          <w:lang w:val="en-US"/>
        </w:rPr>
      </w:pPr>
      <w:r w:rsidRPr="00A95BBE">
        <w:rPr>
          <w:rFonts w:cs="B Nazanin" w:hint="cs"/>
          <w:color w:val="000000"/>
          <w:rtl/>
          <w:lang w:val="en-US"/>
        </w:rPr>
        <w:t xml:space="preserve">دانشگاه علوم پزشکی </w:t>
      </w:r>
    </w:p>
    <w:p w:rsidR="00082441" w:rsidRPr="00A95BBE" w:rsidRDefault="00082441" w:rsidP="00082441">
      <w:pPr>
        <w:bidi/>
        <w:jc w:val="center"/>
        <w:rPr>
          <w:rFonts w:cs="B Nazanin"/>
          <w:color w:val="000000"/>
          <w:rtl/>
          <w:lang w:val="en-US"/>
        </w:rPr>
      </w:pPr>
      <w:r w:rsidRPr="00A95BBE">
        <w:rPr>
          <w:rFonts w:cs="B Nazanin" w:hint="cs"/>
          <w:color w:val="000000"/>
          <w:rtl/>
          <w:lang w:val="en-US"/>
        </w:rPr>
        <w:t>دانشکده پرستاری -مامایی</w:t>
      </w:r>
    </w:p>
    <w:p w:rsidR="00907F53" w:rsidRPr="00A95BBE" w:rsidRDefault="0040242A" w:rsidP="006C6779">
      <w:pPr>
        <w:pStyle w:val="Heading2"/>
        <w:bidi/>
        <w:jc w:val="center"/>
        <w:rPr>
          <w:rFonts w:cs="B Nazanin"/>
          <w:color w:val="000000"/>
          <w:sz w:val="24"/>
          <w:szCs w:val="24"/>
          <w:lang w:bidi="fa-IR"/>
        </w:rPr>
      </w:pPr>
      <w:r w:rsidRPr="00A95BBE">
        <w:rPr>
          <w:rFonts w:cs="B Nazanin" w:hint="cs"/>
          <w:color w:val="000000"/>
          <w:sz w:val="24"/>
          <w:szCs w:val="24"/>
          <w:rtl/>
          <w:lang w:bidi="fa-IR"/>
        </w:rPr>
        <w:t xml:space="preserve">فرم </w:t>
      </w:r>
      <w:r w:rsidR="006C6779" w:rsidRPr="00A95BBE">
        <w:rPr>
          <w:rFonts w:cs="B Nazanin" w:hint="cs"/>
          <w:color w:val="000000"/>
          <w:sz w:val="24"/>
          <w:szCs w:val="24"/>
          <w:rtl/>
          <w:lang w:bidi="fa-IR"/>
        </w:rPr>
        <w:t>طرح</w:t>
      </w:r>
      <w:r w:rsidRPr="00A95BBE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622FC8" w:rsidRPr="00A95BBE">
        <w:rPr>
          <w:rFonts w:cs="B Nazanin" w:hint="cs"/>
          <w:color w:val="000000"/>
          <w:sz w:val="24"/>
          <w:szCs w:val="24"/>
          <w:rtl/>
          <w:lang w:bidi="fa-IR"/>
        </w:rPr>
        <w:t>دوره</w:t>
      </w:r>
      <w:r w:rsidR="00BB0A34" w:rsidRPr="00A95BBE">
        <w:rPr>
          <w:rFonts w:cs="B Nazanin"/>
          <w:color w:val="000000"/>
          <w:sz w:val="24"/>
          <w:szCs w:val="24"/>
          <w:lang w:bidi="fa-IR"/>
        </w:rPr>
        <w:t>(Course Plan)</w:t>
      </w:r>
      <w:r w:rsidR="00082441" w:rsidRPr="00A95BBE">
        <w:rPr>
          <w:rFonts w:cs="B Nazanin" w:hint="cs"/>
          <w:color w:val="000000"/>
          <w:sz w:val="24"/>
          <w:szCs w:val="24"/>
          <w:rtl/>
          <w:lang w:bidi="fa-IR"/>
        </w:rPr>
        <w:t xml:space="preserve"> وحدهای درسی مجازی</w:t>
      </w:r>
    </w:p>
    <w:tbl>
      <w:tblPr>
        <w:tblpPr w:leftFromText="180" w:rightFromText="180" w:vertAnchor="text" w:horzAnchor="margin" w:tblpY="240"/>
        <w:bidiVisual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53"/>
        <w:gridCol w:w="3114"/>
        <w:gridCol w:w="2282"/>
      </w:tblGrid>
      <w:tr w:rsidR="00A528BF" w:rsidRPr="00A95BBE" w:rsidTr="00CD6294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A528BF" w:rsidRPr="00A95BBE" w:rsidRDefault="00A528BF" w:rsidP="00CD6294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دانشكده</w:t>
            </w:r>
            <w:r w:rsidR="004572A4" w:rsidRPr="00A95BBE">
              <w:rPr>
                <w:rFonts w:cs="B Nazanin" w:hint="cs"/>
                <w:color w:val="000000"/>
                <w:rtl/>
                <w:lang w:val="en-US"/>
              </w:rPr>
              <w:t>:</w:t>
            </w:r>
            <w:r w:rsidRPr="00A95BBE">
              <w:rPr>
                <w:rFonts w:cs="B Nazanin" w:hint="cs"/>
                <w:color w:val="000000"/>
                <w:rtl/>
                <w:lang w:val="en-US"/>
              </w:rPr>
              <w:t xml:space="preserve"> 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پرستاری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A528BF" w:rsidRPr="00A95BBE" w:rsidRDefault="00A528BF" w:rsidP="00623B39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سال تحصیلی: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140</w:t>
            </w:r>
            <w:r w:rsidR="00623B39">
              <w:rPr>
                <w:rFonts w:cs="B Nazanin" w:hint="cs"/>
                <w:color w:val="000000"/>
                <w:rtl/>
                <w:lang w:val="en-US"/>
              </w:rPr>
              <w:t>1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-1</w:t>
            </w:r>
            <w:r w:rsidR="00623B39">
              <w:rPr>
                <w:rFonts w:cs="B Nazanin" w:hint="cs"/>
                <w:color w:val="000000"/>
                <w:rtl/>
                <w:lang w:val="en-US"/>
              </w:rPr>
              <w:t>400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A528BF" w:rsidRPr="00A95BBE" w:rsidRDefault="00A528BF" w:rsidP="006E2150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نیمسال:</w:t>
            </w:r>
            <w:r w:rsidR="006E2150">
              <w:rPr>
                <w:rFonts w:cs="B Nazanin" w:hint="cs"/>
                <w:color w:val="000000"/>
                <w:rtl/>
                <w:lang w:val="en-US"/>
              </w:rPr>
              <w:t>دوم</w:t>
            </w:r>
          </w:p>
        </w:tc>
      </w:tr>
      <w:tr w:rsidR="00CD6294" w:rsidRPr="00A95BBE" w:rsidTr="00134E55">
        <w:trPr>
          <w:trHeight w:val="1357"/>
        </w:trPr>
        <w:tc>
          <w:tcPr>
            <w:tcW w:w="3353" w:type="dxa"/>
            <w:shd w:val="clear" w:color="auto" w:fill="C6D9F1"/>
            <w:vAlign w:val="center"/>
          </w:tcPr>
          <w:p w:rsidR="00CD6294" w:rsidRPr="00A95BBE" w:rsidRDefault="00CD6294" w:rsidP="00BB7FF9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 xml:space="preserve">نام واحد: </w:t>
            </w:r>
            <w:r w:rsidRPr="00A95BBE">
              <w:rPr>
                <w:rFonts w:cs="B Nazanin"/>
                <w:color w:val="000000"/>
                <w:rtl/>
              </w:rPr>
              <w:t xml:space="preserve"> </w:t>
            </w:r>
            <w:r w:rsidR="00BB7FF9" w:rsidRPr="00A95BBE">
              <w:rPr>
                <w:rFonts w:cs="B Nazanin" w:hint="cs"/>
                <w:color w:val="000000"/>
                <w:rtl/>
                <w:lang w:val="en-US"/>
              </w:rPr>
              <w:t>بهداشت محیط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CD6294" w:rsidRPr="00A95BBE" w:rsidRDefault="00CD6294" w:rsidP="00BB7FF9">
            <w:pPr>
              <w:bidi/>
              <w:jc w:val="both"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تعداد واحد:</w:t>
            </w:r>
            <w:r w:rsidR="00BB7FF9" w:rsidRPr="00A95BBE">
              <w:rPr>
                <w:rFonts w:cs="B Nazanin" w:hint="cs"/>
                <w:color w:val="000000"/>
                <w:rtl/>
                <w:lang w:val="en-US"/>
              </w:rPr>
              <w:t>1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CD6294" w:rsidRPr="00A95BBE" w:rsidRDefault="00CD6294" w:rsidP="00BB7FF9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/>
                <w:color w:val="000000"/>
                <w:rtl/>
                <w:lang w:val="en-US"/>
              </w:rPr>
              <w:t>ترم:</w:t>
            </w:r>
            <w:r w:rsidR="00BB7FF9" w:rsidRPr="00A95BBE">
              <w:rPr>
                <w:rFonts w:cs="B Nazanin" w:hint="cs"/>
                <w:color w:val="000000"/>
                <w:rtl/>
                <w:lang w:val="en-US"/>
              </w:rPr>
              <w:t>چهارم</w:t>
            </w:r>
          </w:p>
        </w:tc>
      </w:tr>
      <w:tr w:rsidR="00DD15CF" w:rsidRPr="00A95BBE" w:rsidTr="00CD6294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D15CF" w:rsidRPr="00A95BBE" w:rsidRDefault="00DD15CF" w:rsidP="00CD6294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رشته: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پرستاری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DD15CF" w:rsidRPr="00A95BBE" w:rsidRDefault="00DD15CF" w:rsidP="00CD6294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مقطع:</w:t>
            </w:r>
            <w:r w:rsidR="00C21400" w:rsidRPr="00A95BBE">
              <w:rPr>
                <w:rFonts w:cs="B Nazanin" w:hint="cs"/>
                <w:color w:val="000000"/>
                <w:rtl/>
                <w:lang w:val="en-US"/>
              </w:rPr>
              <w:t xml:space="preserve"> 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کارشناسی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DD15CF" w:rsidRPr="00A95BBE" w:rsidRDefault="00CD6294" w:rsidP="00717311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/>
                <w:color w:val="000000"/>
                <w:rtl/>
                <w:lang w:val="en-US"/>
              </w:rPr>
              <w:t>گروه اسات</w:t>
            </w:r>
            <w:r w:rsidRPr="00A95BBE">
              <w:rPr>
                <w:rFonts w:cs="B Nazanin" w:hint="cs"/>
                <w:color w:val="000000"/>
                <w:rtl/>
                <w:lang w:val="en-US"/>
              </w:rPr>
              <w:t>ی</w:t>
            </w:r>
            <w:r w:rsidRPr="00A95BBE">
              <w:rPr>
                <w:rFonts w:cs="B Nazanin" w:hint="eastAsia"/>
                <w:color w:val="000000"/>
                <w:rtl/>
                <w:lang w:val="en-US"/>
              </w:rPr>
              <w:t>د</w:t>
            </w:r>
            <w:r w:rsidRPr="00A95BBE">
              <w:rPr>
                <w:rFonts w:cs="B Nazanin"/>
                <w:color w:val="000000"/>
                <w:rtl/>
                <w:lang w:val="en-US"/>
              </w:rPr>
              <w:t>: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>----</w:t>
            </w:r>
          </w:p>
        </w:tc>
      </w:tr>
      <w:tr w:rsidR="00DD15CF" w:rsidRPr="00A95BBE" w:rsidTr="00CD6294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DD15CF" w:rsidRPr="00A95BBE" w:rsidRDefault="009E2DF0" w:rsidP="00CD6294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پيش نياز :</w:t>
            </w:r>
            <w:r w:rsidRPr="00A95BBE">
              <w:rPr>
                <w:rFonts w:cs="B Nazanin" w:hint="cs"/>
                <w:color w:val="000000"/>
                <w:shd w:val="clear" w:color="auto" w:fill="FFFF99"/>
                <w:rtl/>
                <w:lang w:bidi="ar-SA"/>
              </w:rPr>
              <w:t xml:space="preserve"> </w:t>
            </w:r>
          </w:p>
        </w:tc>
        <w:tc>
          <w:tcPr>
            <w:tcW w:w="3114" w:type="dxa"/>
            <w:shd w:val="clear" w:color="auto" w:fill="C6D9F1"/>
            <w:vAlign w:val="center"/>
          </w:tcPr>
          <w:p w:rsidR="00DD15CF" w:rsidRPr="00A95BBE" w:rsidRDefault="00A528BF" w:rsidP="003E7FD6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محل برگزاری:</w:t>
            </w:r>
            <w:r w:rsidR="00C21400" w:rsidRPr="00A95BBE">
              <w:rPr>
                <w:rFonts w:cs="B Nazanin" w:hint="cs"/>
                <w:color w:val="000000"/>
                <w:rtl/>
                <w:lang w:val="en-US"/>
              </w:rPr>
              <w:t xml:space="preserve"> </w:t>
            </w:r>
            <w:r w:rsidR="003E7FD6">
              <w:rPr>
                <w:rFonts w:cs="B Nazanin" w:hint="cs"/>
                <w:color w:val="000000"/>
                <w:rtl/>
                <w:lang w:val="en-US"/>
              </w:rPr>
              <w:t>4</w:t>
            </w:r>
            <w:r w:rsidR="006E2150">
              <w:rPr>
                <w:rFonts w:cs="B Nazanin" w:hint="cs"/>
                <w:color w:val="000000"/>
                <w:rtl/>
                <w:lang w:val="en-US"/>
              </w:rPr>
              <w:t xml:space="preserve"> جلسه اول </w:t>
            </w:r>
            <w:r w:rsidR="00F6347C" w:rsidRPr="00A95BBE">
              <w:rPr>
                <w:rFonts w:cs="B Nazanin" w:hint="cs"/>
                <w:color w:val="000000"/>
                <w:rtl/>
                <w:lang w:val="en-US"/>
              </w:rPr>
              <w:t>سامانه مجازی نوید</w:t>
            </w:r>
          </w:p>
        </w:tc>
        <w:tc>
          <w:tcPr>
            <w:tcW w:w="2282" w:type="dxa"/>
            <w:shd w:val="clear" w:color="auto" w:fill="C6D9F1"/>
            <w:vAlign w:val="center"/>
          </w:tcPr>
          <w:p w:rsidR="0022317F" w:rsidRPr="00A95BBE" w:rsidRDefault="0022317F" w:rsidP="00CD6294">
            <w:pPr>
              <w:bidi/>
              <w:rPr>
                <w:rFonts w:cs="B Nazanin"/>
                <w:color w:val="000000"/>
                <w:rtl/>
                <w:lang w:val="en-US"/>
              </w:rPr>
            </w:pPr>
            <w:r w:rsidRPr="00A95BBE">
              <w:rPr>
                <w:rFonts w:cs="B Nazanin" w:hint="cs"/>
                <w:color w:val="000000"/>
                <w:rtl/>
                <w:lang w:val="en-US"/>
              </w:rPr>
              <w:t>استاد(مسول):</w:t>
            </w:r>
            <w:r w:rsidR="00717311" w:rsidRPr="00A95BBE">
              <w:rPr>
                <w:rFonts w:cs="B Nazanin" w:hint="cs"/>
                <w:color w:val="000000"/>
                <w:rtl/>
                <w:lang w:val="en-US"/>
              </w:rPr>
              <w:t xml:space="preserve"> عهدیه پرهیزکار</w:t>
            </w:r>
          </w:p>
        </w:tc>
      </w:tr>
    </w:tbl>
    <w:p w:rsidR="00907F53" w:rsidRPr="00A95BBE" w:rsidRDefault="00907F53" w:rsidP="00907F53">
      <w:pPr>
        <w:bidi/>
        <w:rPr>
          <w:rFonts w:cs="B Nazanin"/>
          <w:color w:val="000000"/>
          <w:rtl/>
          <w:lang w:val="en-US"/>
        </w:rPr>
      </w:pPr>
    </w:p>
    <w:p w:rsidR="00D70819" w:rsidRPr="00A95BBE" w:rsidRDefault="00082441" w:rsidP="006C677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/>
          <w:color w:val="000000"/>
          <w:lang w:val="en-US"/>
        </w:rPr>
        <w:t xml:space="preserve"> (1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شرح </w:t>
      </w: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مختصر 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درس</w:t>
      </w:r>
      <w:r w:rsidR="00D70819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</w:t>
      </w:r>
    </w:p>
    <w:p w:rsidR="00BB7FF9" w:rsidRPr="00A95BBE" w:rsidRDefault="00BB7FF9" w:rsidP="00BB7FF9">
      <w:pPr>
        <w:tabs>
          <w:tab w:val="right" w:leader="dot" w:pos="9360"/>
        </w:tabs>
        <w:bidi/>
        <w:spacing w:line="360" w:lineRule="auto"/>
        <w:jc w:val="both"/>
        <w:rPr>
          <w:rFonts w:asciiTheme="minorBidi" w:hAnsiTheme="minorBidi" w:cs="B Nazanin"/>
          <w:rtl/>
        </w:rPr>
      </w:pPr>
      <w:r w:rsidRPr="00A95BBE">
        <w:rPr>
          <w:rFonts w:cs="B Nazanin" w:hint="cs"/>
          <w:rtl/>
        </w:rPr>
        <w:t>در درس بهداشت محیط دانشجویان با مفاهیم بهداشت محیط در حیطه های مختلف آشنا می شوند و راهکارههای مناسب را جهت ارتقا بهداشت محیط یاد خواهند گرفت.</w:t>
      </w:r>
      <w:r w:rsidRPr="00A95BBE">
        <w:rPr>
          <w:rFonts w:cs="B Nazanin" w:hint="cs"/>
          <w:color w:val="000000" w:themeColor="text1"/>
          <w:rtl/>
        </w:rPr>
        <w:t xml:space="preserve"> </w:t>
      </w:r>
      <w:r w:rsidRPr="00A95BBE">
        <w:rPr>
          <w:rFonts w:asciiTheme="minorBidi" w:hAnsiTheme="minorBidi" w:cs="B Nazanin"/>
          <w:rtl/>
        </w:rPr>
        <w:t>کلا س بصورت مجازی برگزار خواهد شد</w:t>
      </w:r>
      <w:r w:rsidRPr="00A95BBE">
        <w:rPr>
          <w:rFonts w:asciiTheme="minorBidi" w:hAnsiTheme="minorBidi" w:cs="B Nazanin" w:hint="cs"/>
          <w:rtl/>
        </w:rPr>
        <w:t xml:space="preserve"> و بصورت هفتگی در سامانه نوید بارگذاری خواهد شد</w:t>
      </w:r>
      <w:r w:rsidRPr="00A95BBE">
        <w:rPr>
          <w:rFonts w:asciiTheme="minorBidi" w:hAnsiTheme="minorBidi" w:cs="B Nazanin"/>
          <w:rtl/>
        </w:rPr>
        <w:t xml:space="preserve"> در صورت داشتن سوال می توانند از طریق سامانه یا فضای مجازی آن را مطرح کنند در ضمن از دانشجویان انتظار میرود </w:t>
      </w:r>
      <w:r w:rsidRPr="00A95BBE">
        <w:rPr>
          <w:rFonts w:asciiTheme="minorBidi" w:hAnsiTheme="minorBidi" w:cs="B Nazanin" w:hint="cs"/>
          <w:rtl/>
        </w:rPr>
        <w:t>.</w:t>
      </w:r>
    </w:p>
    <w:p w:rsidR="00717311" w:rsidRPr="00A95BBE" w:rsidRDefault="00717311" w:rsidP="00717311">
      <w:pPr>
        <w:tabs>
          <w:tab w:val="right" w:leader="dot" w:pos="9360"/>
        </w:tabs>
        <w:bidi/>
        <w:spacing w:line="360" w:lineRule="auto"/>
        <w:jc w:val="both"/>
        <w:rPr>
          <w:rFonts w:asciiTheme="minorBidi" w:hAnsiTheme="minorBidi" w:cs="B Nazanin"/>
          <w:rtl/>
        </w:rPr>
      </w:pPr>
    </w:p>
    <w:p w:rsidR="00F6347C" w:rsidRPr="00A95BBE" w:rsidRDefault="00082441" w:rsidP="00F6347C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/>
          <w:color w:val="000000"/>
          <w:lang w:val="en-US"/>
        </w:rPr>
        <w:t xml:space="preserve"> (2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هدف کلی</w:t>
      </w:r>
    </w:p>
    <w:p w:rsidR="00BB7FF9" w:rsidRPr="00A95BBE" w:rsidRDefault="00BB7FF9" w:rsidP="00BB7FF9">
      <w:pPr>
        <w:pStyle w:val="Heading1"/>
        <w:jc w:val="right"/>
        <w:rPr>
          <w:rFonts w:asciiTheme="minorBidi" w:hAnsiTheme="minorBidi" w:cs="B Nazanin"/>
          <w:b w:val="0"/>
          <w:bCs w:val="0"/>
          <w:color w:val="auto"/>
          <w:sz w:val="24"/>
          <w:szCs w:val="24"/>
          <w:rtl/>
        </w:rPr>
      </w:pPr>
      <w:r w:rsidRPr="00A95BBE">
        <w:rPr>
          <w:rFonts w:asciiTheme="minorBidi" w:hAnsiTheme="minorBidi" w:cs="B Nazanin"/>
          <w:b w:val="0"/>
          <w:bCs w:val="0"/>
          <w:color w:val="auto"/>
          <w:sz w:val="24"/>
          <w:szCs w:val="24"/>
          <w:rtl/>
        </w:rPr>
        <w:t xml:space="preserve">آشنائی دانشجویان با مفاهیم بهداشت محیط وراهکارهای مناسب جهت حل مشکلات بهداشتی  در سطح جامعه </w:t>
      </w:r>
    </w:p>
    <w:p w:rsidR="00BB7FF9" w:rsidRPr="00A95BBE" w:rsidRDefault="00BB7FF9" w:rsidP="00BB7FF9">
      <w:pPr>
        <w:bidi/>
        <w:rPr>
          <w:rFonts w:cs="B Nazanin"/>
          <w:b/>
          <w:bCs/>
          <w:noProof/>
          <w:rtl/>
        </w:rPr>
      </w:pPr>
    </w:p>
    <w:p w:rsidR="00BB7FF9" w:rsidRPr="00A95BBE" w:rsidRDefault="00BB7FF9" w:rsidP="00BB7FF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F6347C" w:rsidRPr="00A95BBE" w:rsidRDefault="00082441" w:rsidP="00F6347C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/>
          <w:b/>
          <w:bCs/>
          <w:color w:val="000000"/>
          <w:lang w:val="en-US"/>
        </w:rPr>
        <w:t>(3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اهداف اختصاصی</w:t>
      </w:r>
    </w:p>
    <w:p w:rsidR="00BB7FF9" w:rsidRPr="00A95BBE" w:rsidRDefault="00BB7FF9" w:rsidP="00BB7FF9">
      <w:pPr>
        <w:numPr>
          <w:ilvl w:val="0"/>
          <w:numId w:val="7"/>
        </w:numPr>
        <w:tabs>
          <w:tab w:val="clear" w:pos="885"/>
          <w:tab w:val="num" w:pos="360"/>
          <w:tab w:val="left" w:pos="567"/>
        </w:tabs>
        <w:bidi/>
        <w:spacing w:line="360" w:lineRule="auto"/>
        <w:ind w:left="360"/>
        <w:jc w:val="both"/>
        <w:rPr>
          <w:rFonts w:cs="B Nazanin"/>
        </w:rPr>
      </w:pPr>
      <w:r w:rsidRPr="00A95BBE">
        <w:rPr>
          <w:rFonts w:cs="B Nazanin" w:hint="cs"/>
          <w:rtl/>
        </w:rPr>
        <w:t>مفهوم بهداشت محیط را بیان کند.</w:t>
      </w:r>
    </w:p>
    <w:p w:rsidR="00BB7FF9" w:rsidRPr="00A95BBE" w:rsidRDefault="00BB7FF9" w:rsidP="00BB7FF9">
      <w:pPr>
        <w:numPr>
          <w:ilvl w:val="0"/>
          <w:numId w:val="7"/>
        </w:numPr>
        <w:tabs>
          <w:tab w:val="clear" w:pos="885"/>
          <w:tab w:val="num" w:pos="360"/>
          <w:tab w:val="left" w:pos="567"/>
        </w:tabs>
        <w:bidi/>
        <w:spacing w:line="360" w:lineRule="auto"/>
        <w:ind w:left="360"/>
        <w:jc w:val="both"/>
        <w:rPr>
          <w:rFonts w:cs="B Nazanin"/>
        </w:rPr>
      </w:pPr>
      <w:r w:rsidRPr="00A95BBE">
        <w:rPr>
          <w:rFonts w:cs="B Nazanin" w:hint="cs"/>
          <w:rtl/>
        </w:rPr>
        <w:t>مفهوم اکولوژی را توضیح دهد.</w:t>
      </w:r>
    </w:p>
    <w:p w:rsidR="00BB7FF9" w:rsidRPr="00A95BBE" w:rsidRDefault="00BB7FF9" w:rsidP="00BB7FF9">
      <w:pPr>
        <w:numPr>
          <w:ilvl w:val="0"/>
          <w:numId w:val="7"/>
        </w:numPr>
        <w:tabs>
          <w:tab w:val="clear" w:pos="885"/>
          <w:tab w:val="num" w:pos="360"/>
          <w:tab w:val="left" w:pos="567"/>
        </w:tabs>
        <w:bidi/>
        <w:spacing w:line="360" w:lineRule="auto"/>
        <w:ind w:left="360"/>
        <w:jc w:val="both"/>
        <w:rPr>
          <w:rFonts w:cs="B Nazanin"/>
        </w:rPr>
      </w:pPr>
      <w:r w:rsidRPr="00A95BBE">
        <w:rPr>
          <w:rFonts w:cs="B Nazanin" w:hint="cs"/>
          <w:rtl/>
        </w:rPr>
        <w:t>بهداشت آب را تعریف کند.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cs="B Nazanin"/>
        </w:rPr>
      </w:pPr>
      <w:r w:rsidRPr="00A95BBE">
        <w:rPr>
          <w:rFonts w:cs="B Nazanin" w:hint="cs"/>
          <w:rtl/>
        </w:rPr>
        <w:t>روشهای تصفیه فاضلاب را نام ببرد.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  <w:rtl/>
        </w:rPr>
      </w:pPr>
      <w:r w:rsidRPr="00A95BBE">
        <w:rPr>
          <w:rFonts w:ascii="Arial" w:hAnsi="Arial" w:cs="B Nazanin" w:hint="cs"/>
          <w:color w:val="000000"/>
          <w:rtl/>
        </w:rPr>
        <w:t>اثرات آلودگی هوا را نام ببرد.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</w:rPr>
      </w:pPr>
      <w:r w:rsidRPr="00A95BBE">
        <w:rPr>
          <w:rFonts w:ascii="Arial" w:hAnsi="Arial" w:cs="B Nazanin" w:hint="cs"/>
          <w:color w:val="000000"/>
          <w:rtl/>
        </w:rPr>
        <w:t xml:space="preserve">زباله را تعریف کند. 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  <w:rtl/>
        </w:rPr>
      </w:pPr>
      <w:r w:rsidRPr="00A95BBE">
        <w:rPr>
          <w:rFonts w:ascii="Arial" w:hAnsi="Arial" w:cs="B Nazanin" w:hint="cs"/>
          <w:color w:val="000000"/>
          <w:rtl/>
        </w:rPr>
        <w:t>اصول بهداشت مواد غذائی را نام ببرد.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</w:rPr>
      </w:pPr>
      <w:r w:rsidRPr="00A95BBE">
        <w:rPr>
          <w:rFonts w:ascii="Arial" w:hAnsi="Arial" w:cs="B Nazanin" w:hint="cs"/>
          <w:color w:val="000000"/>
          <w:rtl/>
        </w:rPr>
        <w:lastRenderedPageBreak/>
        <w:t>بهداشت اماکن عمومی را برشمرد.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</w:rPr>
      </w:pPr>
      <w:r w:rsidRPr="00A95BBE">
        <w:rPr>
          <w:rFonts w:ascii="Arial" w:hAnsi="Arial" w:cs="B Nazanin" w:hint="cs"/>
          <w:color w:val="000000"/>
          <w:rtl/>
        </w:rPr>
        <w:t>مبانی اقتصادی اجتماعی روستا نشینی را تشریح کند.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  <w:rtl/>
        </w:rPr>
      </w:pPr>
      <w:r w:rsidRPr="00A95BBE">
        <w:rPr>
          <w:rFonts w:ascii="Arial" w:hAnsi="Arial" w:cs="B Nazanin" w:hint="cs"/>
          <w:color w:val="000000"/>
          <w:rtl/>
        </w:rPr>
        <w:t>ضایعات شغلی را دسته بندی کند.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  <w:rtl/>
        </w:rPr>
      </w:pPr>
      <w:r w:rsidRPr="00A95BBE">
        <w:rPr>
          <w:rFonts w:ascii="Arial" w:hAnsi="Arial" w:cs="B Nazanin" w:hint="cs"/>
          <w:color w:val="000000"/>
          <w:rtl/>
        </w:rPr>
        <w:t>انواع آسیبهای فیزیکی را لیست کند.</w:t>
      </w:r>
    </w:p>
    <w:p w:rsidR="00BB7FF9" w:rsidRPr="00A95BBE" w:rsidRDefault="00BB7FF9" w:rsidP="00BB7FF9">
      <w:pPr>
        <w:pStyle w:val="ListParagraph"/>
        <w:numPr>
          <w:ilvl w:val="0"/>
          <w:numId w:val="7"/>
        </w:numPr>
        <w:tabs>
          <w:tab w:val="clear" w:pos="885"/>
          <w:tab w:val="num" w:pos="360"/>
        </w:tabs>
        <w:bidi/>
        <w:spacing w:line="360" w:lineRule="auto"/>
        <w:ind w:left="360"/>
        <w:rPr>
          <w:rFonts w:ascii="Arial" w:hAnsi="Arial" w:cs="B Nazanin"/>
          <w:color w:val="000000"/>
          <w:rtl/>
        </w:rPr>
      </w:pPr>
      <w:r w:rsidRPr="00A95BBE">
        <w:rPr>
          <w:rFonts w:ascii="Arial" w:hAnsi="Arial" w:cs="B Nazanin" w:hint="cs"/>
          <w:color w:val="000000"/>
          <w:rtl/>
        </w:rPr>
        <w:t>پژوهش در پرستاری را تعریف کند.</w:t>
      </w:r>
    </w:p>
    <w:p w:rsidR="00BB7FF9" w:rsidRPr="00A95BBE" w:rsidRDefault="00BB7FF9" w:rsidP="00BB7FF9">
      <w:pPr>
        <w:pStyle w:val="ListParagraph"/>
        <w:numPr>
          <w:ilvl w:val="0"/>
          <w:numId w:val="22"/>
        </w:numPr>
        <w:bidi/>
        <w:spacing w:line="360" w:lineRule="auto"/>
        <w:rPr>
          <w:rFonts w:cs="B Nazanin"/>
          <w:color w:val="000000"/>
        </w:rPr>
      </w:pPr>
      <w:r w:rsidRPr="00A95BBE">
        <w:rPr>
          <w:rFonts w:cs="B Nazanin" w:hint="cs"/>
          <w:color w:val="000000"/>
          <w:rtl/>
        </w:rPr>
        <w:t>) کلر مادر را جهت تصفیه آب آشامیدنی آماده کند.</w:t>
      </w:r>
    </w:p>
    <w:p w:rsidR="00BB7FF9" w:rsidRPr="00A95BBE" w:rsidRDefault="00BB7FF9" w:rsidP="00BB7FF9">
      <w:pPr>
        <w:bidi/>
        <w:spacing w:line="360" w:lineRule="auto"/>
        <w:ind w:left="141"/>
        <w:rPr>
          <w:rFonts w:cs="B Nazanin"/>
          <w:color w:val="000000"/>
        </w:rPr>
      </w:pPr>
      <w:r w:rsidRPr="00A95BBE">
        <w:rPr>
          <w:rFonts w:cs="B Nazanin" w:hint="cs"/>
          <w:color w:val="000000"/>
          <w:rtl/>
        </w:rPr>
        <w:t>14)یک نمونه از اکوسیستم جانوری را ترسیم کند.</w:t>
      </w:r>
    </w:p>
    <w:p w:rsidR="00BB7FF9" w:rsidRPr="00A95BBE" w:rsidRDefault="00BB7FF9" w:rsidP="00BB7FF9">
      <w:pPr>
        <w:bidi/>
        <w:spacing w:line="360" w:lineRule="auto"/>
        <w:ind w:left="142"/>
        <w:rPr>
          <w:rFonts w:cs="B Nazanin"/>
          <w:color w:val="000000"/>
        </w:rPr>
      </w:pPr>
      <w:r w:rsidRPr="00A95BBE">
        <w:rPr>
          <w:rFonts w:cs="B Nazanin" w:hint="cs"/>
          <w:color w:val="000000"/>
          <w:rtl/>
        </w:rPr>
        <w:t>15)درجه کلر زنی  آب  آشامیدنی را تعیین کند.</w:t>
      </w:r>
    </w:p>
    <w:p w:rsidR="00BB7FF9" w:rsidRPr="00A95BBE" w:rsidRDefault="00BB7FF9" w:rsidP="00BB7FF9">
      <w:pPr>
        <w:bidi/>
        <w:spacing w:line="360" w:lineRule="auto"/>
        <w:ind w:left="142"/>
        <w:rPr>
          <w:rFonts w:cs="B Nazanin"/>
          <w:color w:val="000000"/>
          <w:rtl/>
        </w:rPr>
      </w:pPr>
      <w:r w:rsidRPr="00A95BBE">
        <w:rPr>
          <w:rFonts w:cs="B Nazanin" w:hint="cs"/>
          <w:color w:val="000000"/>
          <w:rtl/>
        </w:rPr>
        <w:t>16)بر اساس مشکلات روستا  یک فرآیند پرستاری طراحی کند.</w:t>
      </w:r>
    </w:p>
    <w:p w:rsidR="00BB7FF9" w:rsidRPr="00A95BBE" w:rsidRDefault="00BB7FF9" w:rsidP="00BB7FF9">
      <w:pPr>
        <w:bidi/>
        <w:spacing w:line="360" w:lineRule="auto"/>
        <w:rPr>
          <w:rFonts w:ascii="Calibri" w:eastAsia="Calibri" w:hAnsi="Calibri" w:cs="B Nazanin"/>
          <w:color w:val="000000"/>
          <w:rtl/>
          <w:lang w:val="en-US"/>
        </w:rPr>
      </w:pPr>
    </w:p>
    <w:p w:rsidR="00F6347C" w:rsidRPr="00A95BBE" w:rsidRDefault="00082441" w:rsidP="006C66E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4)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آموزش  دهنده:(مدرسین)</w:t>
      </w:r>
    </w:p>
    <w:p w:rsidR="00F6347C" w:rsidRPr="00A95BBE" w:rsidRDefault="00717311" w:rsidP="00F6347C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>عهدیه پرهیزکار</w:t>
      </w:r>
    </w:p>
    <w:p w:rsidR="00F6347C" w:rsidRPr="00A95BBE" w:rsidRDefault="00082441" w:rsidP="00D23B3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5)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امکانات آموزشی:</w:t>
      </w: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</w:t>
      </w:r>
    </w:p>
    <w:p w:rsidR="00F6347C" w:rsidRPr="00A95BBE" w:rsidRDefault="00AE404F" w:rsidP="00AE404F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>اینترنت  ,ل</w:t>
      </w:r>
      <w:r w:rsidRPr="00A95BBE">
        <w:rPr>
          <w:rFonts w:ascii="Calibri" w:eastAsia="Calibri" w:hAnsi="Calibri" w:cs="B Nazanin"/>
          <w:color w:val="000000"/>
          <w:rtl/>
          <w:lang w:val="en-US"/>
        </w:rPr>
        <w:t>پ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تاب  یا تب لبت  یاگوشی های هوشمند</w:t>
      </w:r>
    </w:p>
    <w:p w:rsidR="0041243E" w:rsidRPr="00A95BBE" w:rsidRDefault="00082441" w:rsidP="00D23B3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6)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محتوای الکترونیکی </w:t>
      </w:r>
      <w:r w:rsidR="00F6347C" w:rsidRPr="00A95BBE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</w:t>
      </w:r>
      <w:r w:rsidR="00F6347C" w:rsidRPr="00A95BBE">
        <w:rPr>
          <w:rFonts w:ascii="Calibri" w:eastAsia="Calibri" w:hAnsi="Calibri" w:cs="B Nazanin" w:hint="cs"/>
          <w:color w:val="000000"/>
          <w:rtl/>
          <w:lang w:val="en-US"/>
        </w:rPr>
        <w:t>محتوای چند رسانه ی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(</w:t>
      </w:r>
      <w:r w:rsidR="0041243E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پاور پوینت با صوت و فیلم 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>)</w:t>
      </w:r>
    </w:p>
    <w:p w:rsidR="00CD6294" w:rsidRPr="00A95BBE" w:rsidRDefault="00CD6294" w:rsidP="00CD6294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</w:p>
    <w:p w:rsidR="00F6347C" w:rsidRPr="00A95BBE" w:rsidRDefault="00082441" w:rsidP="00082441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7)</w:t>
      </w:r>
      <w:r w:rsidR="00F6347C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منابع </w:t>
      </w: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درسی</w:t>
      </w:r>
    </w:p>
    <w:p w:rsidR="00F6347C" w:rsidRPr="00A95BBE" w:rsidRDefault="00082441" w:rsidP="00BB7FF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>الف)</w:t>
      </w:r>
      <w:r w:rsidR="00F6347C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منابع 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>اصلی:</w:t>
      </w:r>
      <w:r w:rsidR="0041243E" w:rsidRPr="00A95BBE">
        <w:rPr>
          <w:rFonts w:cs="B Nazanin" w:hint="cs"/>
          <w:rtl/>
        </w:rPr>
        <w:t xml:space="preserve"> پرستاری بهداشت جامعه </w:t>
      </w:r>
      <w:r w:rsidR="00BB7FF9" w:rsidRPr="00A95BBE">
        <w:rPr>
          <w:rFonts w:cs="B Nazanin" w:hint="cs"/>
          <w:rtl/>
        </w:rPr>
        <w:t>حلم سرشت</w:t>
      </w:r>
      <w:r w:rsidR="0041243E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-</w:t>
      </w:r>
      <w:r w:rsidR="0041243E" w:rsidRPr="00A95BBE">
        <w:rPr>
          <w:rFonts w:cs="B Nazanin" w:hint="cs"/>
          <w:rtl/>
        </w:rPr>
        <w:t xml:space="preserve"> پرستاری بهداشت جامعه اسحق ایلدر آبادی</w:t>
      </w:r>
    </w:p>
    <w:p w:rsidR="00082441" w:rsidRPr="00A95BBE" w:rsidRDefault="00082441" w:rsidP="004124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>ب)منابع فرعی</w:t>
      </w:r>
      <w:r w:rsidR="0041243E" w:rsidRPr="00A95BBE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="0041243E" w:rsidRPr="00A95BBE">
        <w:rPr>
          <w:rFonts w:cs="B Nazanin" w:hint="cs"/>
          <w:rtl/>
        </w:rPr>
        <w:t xml:space="preserve"> پرستاری بهداشت جامعه لانکستر</w:t>
      </w:r>
    </w:p>
    <w:p w:rsidR="003E3122" w:rsidRPr="00A95BBE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3E3122" w:rsidRPr="00A95BBE" w:rsidRDefault="00082441" w:rsidP="003E3122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8)</w:t>
      </w:r>
      <w:r w:rsidR="003E3122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نحوه  ارزشیابی: </w:t>
      </w:r>
    </w:p>
    <w:p w:rsidR="0041243E" w:rsidRPr="00A95BBE" w:rsidRDefault="0041243E" w:rsidP="004124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3E3122" w:rsidRPr="00A95BBE" w:rsidRDefault="003E3122" w:rsidP="00631CDF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97593E" w:rsidRPr="00A95BBE" w:rsidRDefault="0097593E" w:rsidP="0097593E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امتحان پایان ترم </w:t>
      </w:r>
    </w:p>
    <w:p w:rsidR="003E3122" w:rsidRPr="00A95BBE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3E3122" w:rsidRPr="00A95BBE" w:rsidRDefault="00CD6294" w:rsidP="00CD6294">
      <w:pPr>
        <w:bidi/>
        <w:spacing w:after="200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/>
          <w:b/>
          <w:bCs/>
          <w:color w:val="000000"/>
          <w:lang w:val="en-US"/>
        </w:rPr>
        <w:t xml:space="preserve"> (9</w:t>
      </w:r>
      <w:r w:rsidR="003E3122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نحوه محاسبه نمره </w:t>
      </w:r>
      <w:r w:rsidR="0087398F" w:rsidRPr="00A95BBE">
        <w:rPr>
          <w:rFonts w:ascii="Calibri" w:eastAsia="Calibri" w:hAnsi="Calibri" w:cs="B Nazanin"/>
          <w:b/>
          <w:bCs/>
          <w:color w:val="000000"/>
          <w:rtl/>
          <w:lang w:val="en-US"/>
        </w:rPr>
        <w:t>پ</w:t>
      </w:r>
      <w:r w:rsidR="0087398F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ا</w:t>
      </w:r>
      <w:r w:rsidR="003E3122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یانی </w:t>
      </w:r>
      <w:r w:rsidR="00082441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شامل:</w:t>
      </w:r>
    </w:p>
    <w:p w:rsidR="003E3122" w:rsidRPr="00A95BBE" w:rsidRDefault="00623B39" w:rsidP="00623B39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  <w:r>
        <w:rPr>
          <w:rFonts w:ascii="Calibri" w:eastAsia="Calibri" w:hAnsi="Calibri" w:cs="B Nazanin" w:hint="cs"/>
          <w:color w:val="000000"/>
          <w:rtl/>
          <w:lang w:val="en-US"/>
        </w:rPr>
        <w:t>1</w:t>
      </w:r>
      <w:r w:rsidR="003E312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)امتحان </w:t>
      </w:r>
      <w:r w:rsidR="0087398F" w:rsidRPr="00A95BBE">
        <w:rPr>
          <w:rFonts w:ascii="Calibri" w:eastAsia="Calibri" w:hAnsi="Calibri" w:cs="B Nazanin"/>
          <w:color w:val="000000"/>
          <w:rtl/>
          <w:lang w:val="en-US"/>
        </w:rPr>
        <w:t>پ</w:t>
      </w:r>
      <w:r w:rsidR="0087398F" w:rsidRPr="00A95BBE">
        <w:rPr>
          <w:rFonts w:ascii="Calibri" w:eastAsia="Calibri" w:hAnsi="Calibri" w:cs="B Nazanin" w:hint="cs"/>
          <w:color w:val="000000"/>
          <w:rtl/>
          <w:lang w:val="en-US"/>
        </w:rPr>
        <w:t>ا</w:t>
      </w:r>
      <w:r w:rsidR="003E3122" w:rsidRPr="00A95BBE">
        <w:rPr>
          <w:rFonts w:ascii="Calibri" w:eastAsia="Calibri" w:hAnsi="Calibri" w:cs="B Nazanin" w:hint="cs"/>
          <w:color w:val="000000"/>
          <w:rtl/>
          <w:lang w:val="en-US"/>
        </w:rPr>
        <w:t>یان ترم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>:</w:t>
      </w:r>
      <w:r w:rsidR="0041243E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</w:t>
      </w:r>
      <w:r>
        <w:rPr>
          <w:rFonts w:ascii="Calibri" w:eastAsia="Calibri" w:hAnsi="Calibri" w:cs="B Nazanin" w:hint="cs"/>
          <w:color w:val="000000"/>
          <w:rtl/>
          <w:lang w:val="en-US"/>
        </w:rPr>
        <w:t>20</w:t>
      </w:r>
      <w:r w:rsidR="0041243E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نمره پایان ترم در قالب آزمون مجازی</w:t>
      </w:r>
    </w:p>
    <w:p w:rsidR="00CD6294" w:rsidRPr="00A95BBE" w:rsidRDefault="00CD6294" w:rsidP="00CD6294">
      <w:pPr>
        <w:bidi/>
        <w:spacing w:after="200"/>
        <w:rPr>
          <w:rFonts w:ascii="Calibri" w:eastAsia="Calibri" w:hAnsi="Calibri" w:cs="B Nazanin"/>
          <w:color w:val="000000"/>
          <w:lang w:val="en-US"/>
        </w:rPr>
      </w:pPr>
    </w:p>
    <w:p w:rsidR="003E3122" w:rsidRPr="00A95BBE" w:rsidRDefault="006C6779" w:rsidP="0087398F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t>10)</w:t>
      </w:r>
      <w:r w:rsidR="003E312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زمان امتحان </w:t>
      </w:r>
      <w:r w:rsidR="0087398F" w:rsidRPr="00A95BBE">
        <w:rPr>
          <w:rFonts w:ascii="Calibri" w:eastAsia="Calibri" w:hAnsi="Calibri" w:cs="B Nazanin"/>
          <w:color w:val="000000"/>
          <w:rtl/>
          <w:lang w:val="en-US"/>
        </w:rPr>
        <w:t>پا</w:t>
      </w:r>
      <w:r w:rsidR="0087398F" w:rsidRPr="00A95BBE">
        <w:rPr>
          <w:rFonts w:ascii="Calibri" w:eastAsia="Calibri" w:hAnsi="Calibri" w:cs="B Nazanin" w:hint="cs"/>
          <w:color w:val="000000"/>
          <w:rtl/>
          <w:lang w:val="en-US"/>
        </w:rPr>
        <w:t>ی</w:t>
      </w:r>
      <w:r w:rsidR="0087398F" w:rsidRPr="00A95BBE">
        <w:rPr>
          <w:rFonts w:ascii="Calibri" w:eastAsia="Calibri" w:hAnsi="Calibri" w:cs="B Nazanin" w:hint="eastAsia"/>
          <w:color w:val="000000"/>
          <w:rtl/>
          <w:lang w:val="en-US"/>
        </w:rPr>
        <w:t>ان</w:t>
      </w:r>
      <w:r w:rsidR="003E312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ترم:</w:t>
      </w:r>
      <w:r w:rsidR="00E93FA8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براساس برنامه ی امتحانات  دانشکده</w:t>
      </w:r>
    </w:p>
    <w:p w:rsidR="003E3122" w:rsidRPr="00A95BBE" w:rsidRDefault="003E3122" w:rsidP="003E3122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F6347C" w:rsidRPr="00A95BBE" w:rsidRDefault="00E93FA8" w:rsidP="00CD6294">
      <w:pPr>
        <w:bidi/>
        <w:spacing w:after="200"/>
        <w:jc w:val="center"/>
        <w:rPr>
          <w:rFonts w:ascii="Calibri" w:eastAsia="Calibri" w:hAnsi="Calibri" w:cs="B Nazanin"/>
          <w:b/>
          <w:bCs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>رئوس</w:t>
      </w:r>
      <w:r w:rsidR="006916F9" w:rsidRPr="00A95BBE">
        <w:rPr>
          <w:rFonts w:ascii="Calibri" w:eastAsia="Calibri" w:hAnsi="Calibri" w:cs="B Nazanin" w:hint="cs"/>
          <w:b/>
          <w:bCs/>
          <w:color w:val="000000"/>
          <w:rtl/>
          <w:lang w:val="en-US"/>
        </w:rPr>
        <w:t xml:space="preserve"> مطالب</w:t>
      </w:r>
    </w:p>
    <w:tbl>
      <w:tblPr>
        <w:tblpPr w:leftFromText="180" w:rightFromText="180" w:vertAnchor="text" w:horzAnchor="margin" w:tblpXSpec="center" w:tblpY="46"/>
        <w:bidiVisual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891"/>
        <w:gridCol w:w="1262"/>
        <w:gridCol w:w="1431"/>
        <w:gridCol w:w="2268"/>
        <w:gridCol w:w="1971"/>
        <w:gridCol w:w="1276"/>
      </w:tblGrid>
      <w:tr w:rsidR="006916F9" w:rsidRPr="00A95BBE" w:rsidTr="00305770">
        <w:trPr>
          <w:trHeight w:val="327"/>
        </w:trPr>
        <w:tc>
          <w:tcPr>
            <w:tcW w:w="891" w:type="dxa"/>
            <w:shd w:val="clear" w:color="auto" w:fill="E2EFD9"/>
          </w:tcPr>
          <w:p w:rsidR="006916F9" w:rsidRPr="00A95BBE" w:rsidRDefault="006916F9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lastRenderedPageBreak/>
              <w:t xml:space="preserve">ردیف 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6916F9" w:rsidRPr="00A95BBE" w:rsidRDefault="006916F9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 xml:space="preserve">سرفصل مطالب 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6916F9" w:rsidRPr="00A95BBE" w:rsidRDefault="006916F9" w:rsidP="00CD6294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تاریخ ارا</w:t>
            </w:r>
            <w:r w:rsidR="00CD6294"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ئه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916F9" w:rsidRPr="00A95BBE" w:rsidRDefault="00E93FA8" w:rsidP="00482A6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نوع محتوی الکترونیکی</w:t>
            </w:r>
          </w:p>
          <w:p w:rsidR="006916F9" w:rsidRPr="00A95BBE" w:rsidRDefault="006916F9" w:rsidP="00E93FA8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(</w:t>
            </w:r>
            <w:r w:rsidR="00E93FA8"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پادکست</w:t>
            </w: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/چند رسانه ای )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6916F9" w:rsidRPr="00A95BBE" w:rsidRDefault="006916F9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امکانات موردنیاز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16F9" w:rsidRPr="00A95BBE" w:rsidRDefault="006916F9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اتاق بحث</w:t>
            </w:r>
          </w:p>
        </w:tc>
      </w:tr>
      <w:tr w:rsidR="00576480" w:rsidRPr="00A95BBE" w:rsidTr="00305770">
        <w:trPr>
          <w:trHeight w:val="309"/>
        </w:trPr>
        <w:tc>
          <w:tcPr>
            <w:tcW w:w="891" w:type="dxa"/>
            <w:shd w:val="clear" w:color="auto" w:fill="auto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1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276" w:lineRule="auto"/>
              <w:rPr>
                <w:rFonts w:asciiTheme="minorBidi" w:hAnsiTheme="minorBidi" w:cs="B Nazanin"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color w:val="0D0D0D" w:themeColor="text1" w:themeTint="F2"/>
                <w:rtl/>
              </w:rPr>
              <w:t>مفاهیم بهداشت محیط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8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12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360" w:lineRule="auto"/>
              <w:rPr>
                <w:rFonts w:asciiTheme="minorBidi" w:hAnsiTheme="minorBidi" w:cs="B Nazanin"/>
                <w:rtl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 xml:space="preserve">چند رسانه ای 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357"/>
        </w:trPr>
        <w:tc>
          <w:tcPr>
            <w:tcW w:w="891" w:type="dxa"/>
            <w:shd w:val="clear" w:color="auto" w:fill="E2EFD9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2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276" w:lineRule="auto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شناخت بهداشت آب و فاضلاب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15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12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357"/>
        </w:trPr>
        <w:tc>
          <w:tcPr>
            <w:tcW w:w="891" w:type="dxa"/>
            <w:shd w:val="clear" w:color="auto" w:fill="auto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3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 w:hint="cs"/>
                <w:color w:val="000000"/>
                <w:rtl/>
              </w:rPr>
              <w:t>بهداشت زباله و خاک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23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12/00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575"/>
        </w:trPr>
        <w:tc>
          <w:tcPr>
            <w:tcW w:w="891" w:type="dxa"/>
            <w:shd w:val="clear" w:color="auto" w:fill="E2EFD9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4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jc w:val="right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color w:val="000000"/>
                <w:rtl/>
              </w:rPr>
              <w:t>بهداشت اماکن و مواد غذائی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14</w:t>
            </w:r>
            <w:bookmarkStart w:id="0" w:name="_GoBack"/>
            <w:bookmarkEnd w:id="0"/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149"/>
        </w:trPr>
        <w:tc>
          <w:tcPr>
            <w:tcW w:w="891" w:type="dxa"/>
            <w:shd w:val="clear" w:color="auto" w:fill="auto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5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276" w:lineRule="auto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بهداشت شهر وروستا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21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443"/>
        </w:trPr>
        <w:tc>
          <w:tcPr>
            <w:tcW w:w="891" w:type="dxa"/>
            <w:shd w:val="clear" w:color="auto" w:fill="E2EFD9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6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بهداشت حرفه ای و آسیب ها ی شیمیائی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57648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DE346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8</w:t>
            </w: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DE346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  <w:r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 w:rsidR="00DE346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154"/>
        </w:trPr>
        <w:tc>
          <w:tcPr>
            <w:tcW w:w="891" w:type="dxa"/>
            <w:shd w:val="clear" w:color="auto" w:fill="auto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7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spacing w:line="360" w:lineRule="auto"/>
              <w:jc w:val="right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آسیب های فیزیکی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rtl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4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rtl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/>
              </w:rPr>
              <w:t>8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276" w:lineRule="auto"/>
              <w:rPr>
                <w:rFonts w:asciiTheme="minorBidi" w:hAnsiTheme="minorBidi" w:cs="B Nazanin"/>
                <w:b/>
                <w:bCs/>
                <w:color w:val="0D0D0D" w:themeColor="text1" w:themeTint="F2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آسیب های فیزیکی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DE3460" w:rsidP="00DE346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11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2</w:t>
            </w:r>
            <w:r w:rsidR="00576480" w:rsidRPr="0030577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/</w:t>
            </w:r>
            <w:r w:rsidR="00576480"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0</w:t>
            </w:r>
            <w:r>
              <w:rPr>
                <w:rFonts w:ascii="Calibri" w:eastAsia="Calibri" w:hAnsi="Calibri" w:cs="Arial" w:hint="cs"/>
                <w:color w:val="000000"/>
                <w:rtl/>
                <w:lang w:val="en-US" w:bidi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  <w:r w:rsidRPr="00A95BBE">
              <w:rPr>
                <w:rFonts w:asciiTheme="minorBidi" w:hAnsiTheme="minorBidi" w:cs="B Nazanin" w:hint="cs"/>
                <w:rtl/>
              </w:rPr>
              <w:t>چند رسانه ای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گوشی هوشمند یا لب تاپ و اینترنت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  <w:r w:rsidRPr="00A95BBE">
              <w:rPr>
                <w:rFonts w:ascii="Calibri" w:eastAsia="Calibri" w:hAnsi="Calibri" w:cs="B Nazanin" w:hint="cs"/>
                <w:color w:val="000000"/>
                <w:rtl/>
                <w:lang w:val="en-US" w:bidi="ar-SA"/>
              </w:rPr>
              <w:t>پرسش و پاسخ از طریق سامانه</w:t>
            </w:r>
          </w:p>
        </w:tc>
      </w:tr>
      <w:tr w:rsidR="00576480" w:rsidRPr="00A95BBE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576480" w:rsidRPr="00A95BBE" w:rsidRDefault="00576480" w:rsidP="0057648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576480" w:rsidRPr="00A95BBE" w:rsidRDefault="00576480" w:rsidP="00576480">
            <w:pPr>
              <w:bidi/>
              <w:spacing w:line="360" w:lineRule="auto"/>
              <w:rPr>
                <w:rFonts w:asciiTheme="minorBidi" w:hAnsiTheme="minorBidi" w:cs="B Nazanin"/>
                <w:color w:val="0D0D0D" w:themeColor="text1" w:themeTint="F2"/>
                <w:rtl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76480" w:rsidRPr="00305770" w:rsidRDefault="00576480" w:rsidP="00576480">
            <w:pPr>
              <w:bidi/>
              <w:spacing w:after="200" w:line="276" w:lineRule="auto"/>
              <w:rPr>
                <w:rFonts w:ascii="Calibri" w:eastAsia="Calibri" w:hAnsi="Calibri" w:cs="Arial"/>
                <w:color w:val="000000"/>
                <w:lang w:val="en-US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jc w:val="center"/>
              <w:rPr>
                <w:rFonts w:cs="B Nazanin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6480" w:rsidRPr="00A95BBE" w:rsidRDefault="00576480" w:rsidP="00576480">
            <w:pPr>
              <w:rPr>
                <w:rFonts w:cs="B Nazanin"/>
              </w:rPr>
            </w:pPr>
          </w:p>
        </w:tc>
      </w:tr>
      <w:tr w:rsidR="00305770" w:rsidRPr="00A95BBE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305770" w:rsidRPr="00A95BBE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A95BBE" w:rsidRDefault="00305770" w:rsidP="008D2256">
            <w:pPr>
              <w:bidi/>
              <w:spacing w:line="360" w:lineRule="auto"/>
              <w:rPr>
                <w:rFonts w:asciiTheme="minorBidi" w:hAnsiTheme="minorBidi" w:cs="B Nazanin"/>
                <w:color w:val="0D0D0D" w:themeColor="text1" w:themeTint="F2"/>
                <w:rtl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A95BBE" w:rsidRDefault="00305770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A95BBE" w:rsidRDefault="00305770" w:rsidP="0041243E">
            <w:pPr>
              <w:jc w:val="center"/>
              <w:rPr>
                <w:rFonts w:cs="B Nazanin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A95BBE" w:rsidRDefault="00305770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A95BBE" w:rsidRDefault="00305770">
            <w:pPr>
              <w:rPr>
                <w:rFonts w:cs="B Nazanin"/>
              </w:rPr>
            </w:pPr>
          </w:p>
        </w:tc>
      </w:tr>
      <w:tr w:rsidR="00305770" w:rsidRPr="00A95BBE" w:rsidTr="00305770">
        <w:trPr>
          <w:trHeight w:val="154"/>
        </w:trPr>
        <w:tc>
          <w:tcPr>
            <w:tcW w:w="891" w:type="dxa"/>
            <w:shd w:val="clear" w:color="auto" w:fill="E2EFD9"/>
          </w:tcPr>
          <w:p w:rsidR="00305770" w:rsidRPr="00A95BBE" w:rsidRDefault="00305770" w:rsidP="00D70819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  <w:lang w:val="en-US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305770" w:rsidRPr="00A95BBE" w:rsidRDefault="00305770" w:rsidP="008D2256">
            <w:pPr>
              <w:bidi/>
              <w:spacing w:line="360" w:lineRule="auto"/>
              <w:rPr>
                <w:rFonts w:asciiTheme="minorBidi" w:hAnsiTheme="minorBidi" w:cs="B Nazanin"/>
                <w:color w:val="0D0D0D" w:themeColor="text1" w:themeTint="F2"/>
                <w:rtl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305770" w:rsidRPr="00A95BBE" w:rsidRDefault="00305770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5770" w:rsidRPr="00A95BBE" w:rsidRDefault="00305770" w:rsidP="0041243E">
            <w:pPr>
              <w:jc w:val="center"/>
              <w:rPr>
                <w:rFonts w:cs="B Nazanin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05770" w:rsidRPr="00A95BBE" w:rsidRDefault="00305770" w:rsidP="00D70819">
            <w:pPr>
              <w:bidi/>
              <w:spacing w:after="200" w:line="276" w:lineRule="auto"/>
              <w:rPr>
                <w:rFonts w:ascii="Calibri" w:eastAsia="Calibri" w:hAnsi="Calibri" w:cs="B Nazanin"/>
                <w:color w:val="000000"/>
                <w:lang w:val="en-US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5770" w:rsidRPr="00A95BBE" w:rsidRDefault="00305770">
            <w:pPr>
              <w:rPr>
                <w:rFonts w:cs="B Nazanin"/>
              </w:rPr>
            </w:pPr>
          </w:p>
        </w:tc>
      </w:tr>
    </w:tbl>
    <w:p w:rsidR="00D70819" w:rsidRPr="00A95BBE" w:rsidRDefault="00D70819" w:rsidP="00D7081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A95BBE" w:rsidRDefault="00D70819" w:rsidP="00D7081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A95BBE" w:rsidRDefault="00776CD5" w:rsidP="00D70819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  <w:r w:rsidRPr="00A95BBE">
        <w:rPr>
          <w:rFonts w:ascii="Calibri" w:eastAsia="Calibri" w:hAnsi="Calibri" w:cs="B Nazanin" w:hint="cs"/>
          <w:color w:val="000000"/>
          <w:rtl/>
          <w:lang w:val="en-US"/>
        </w:rPr>
        <w:lastRenderedPageBreak/>
        <w:t xml:space="preserve">استاد مربوطه:   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>عهدیه پرهیزکار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     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     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              مدیر گروه:      </w:t>
      </w:r>
      <w:r w:rsidR="00A95BBE" w:rsidRPr="00A95BBE">
        <w:rPr>
          <w:rFonts w:ascii="Calibri" w:eastAsia="Calibri" w:hAnsi="Calibri" w:cs="B Nazanin" w:hint="cs"/>
          <w:color w:val="000000"/>
          <w:rtl/>
          <w:lang w:val="en-US"/>
        </w:rPr>
        <w:t>خانم علیائی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</w:t>
      </w:r>
      <w:r w:rsidR="00D23B32"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             </w:t>
      </w:r>
      <w:r w:rsidRPr="00A95BBE">
        <w:rPr>
          <w:rFonts w:ascii="Calibri" w:eastAsia="Calibri" w:hAnsi="Calibri" w:cs="B Nazanin" w:hint="cs"/>
          <w:color w:val="000000"/>
          <w:rtl/>
          <w:lang w:val="en-US"/>
        </w:rPr>
        <w:t xml:space="preserve">          معاون آموزشی دانشکده:</w:t>
      </w:r>
    </w:p>
    <w:p w:rsidR="00776CD5" w:rsidRPr="00A95BBE" w:rsidRDefault="00776CD5" w:rsidP="00776CD5">
      <w:pPr>
        <w:bidi/>
        <w:spacing w:after="200"/>
        <w:rPr>
          <w:rFonts w:ascii="Calibri" w:eastAsia="Calibri" w:hAnsi="Calibri" w:cs="B Nazanin"/>
          <w:color w:val="000000"/>
          <w:rtl/>
          <w:lang w:val="en-US"/>
        </w:rPr>
      </w:pPr>
    </w:p>
    <w:p w:rsidR="00D70819" w:rsidRPr="00A95BBE" w:rsidRDefault="00D70819" w:rsidP="00D70819">
      <w:pPr>
        <w:bidi/>
        <w:spacing w:after="200" w:line="180" w:lineRule="auto"/>
        <w:rPr>
          <w:rFonts w:ascii="Calibri" w:eastAsia="Calibri" w:hAnsi="Calibri" w:cs="B Nazanin"/>
          <w:color w:val="000000"/>
          <w:spacing w:val="-6"/>
          <w:rtl/>
          <w:lang w:val="en-US" w:bidi="ar-SA"/>
        </w:rPr>
      </w:pPr>
    </w:p>
    <w:p w:rsidR="00D70819" w:rsidRPr="00A95BBE" w:rsidRDefault="00D70819" w:rsidP="00D70819">
      <w:pPr>
        <w:bidi/>
        <w:spacing w:after="200" w:line="180" w:lineRule="auto"/>
        <w:rPr>
          <w:rFonts w:ascii="F_Nazanin" w:eastAsia="Calibri" w:hAnsi="F_Nazanin" w:cs="B Nazanin"/>
          <w:color w:val="000000"/>
          <w:rtl/>
          <w:lang w:val="en-US"/>
        </w:rPr>
      </w:pPr>
      <w:r w:rsidRPr="00A95BBE">
        <w:rPr>
          <w:rFonts w:ascii="F_Nazanin" w:eastAsia="Calibri" w:hAnsi="F_Nazanin" w:cs="B Nazanin"/>
          <w:color w:val="000000"/>
          <w:rtl/>
          <w:lang w:val="en-US"/>
        </w:rPr>
        <w:t xml:space="preserve"> </w:t>
      </w:r>
    </w:p>
    <w:p w:rsidR="001A28D8" w:rsidRPr="00A95BBE" w:rsidRDefault="001A28D8" w:rsidP="00577A76">
      <w:pPr>
        <w:bidi/>
        <w:jc w:val="both"/>
        <w:rPr>
          <w:rFonts w:cs="B Nazanin"/>
          <w:color w:val="000000"/>
          <w:lang w:bidi="ar-SA"/>
        </w:rPr>
      </w:pPr>
      <w:r w:rsidRPr="00A95BBE">
        <w:rPr>
          <w:rFonts w:cs="B Nazanin"/>
          <w:color w:val="000000"/>
          <w:rtl/>
          <w:lang w:bidi="ar-SA"/>
        </w:rPr>
        <w:tab/>
      </w:r>
    </w:p>
    <w:sectPr w:rsidR="001A28D8" w:rsidRPr="00A95BBE" w:rsidSect="005B5963">
      <w:footerReference w:type="even" r:id="rId9"/>
      <w:footerReference w:type="default" r:id="rId10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B5" w:rsidRDefault="005F13B5">
      <w:r>
        <w:separator/>
      </w:r>
    </w:p>
  </w:endnote>
  <w:endnote w:type="continuationSeparator" w:id="0">
    <w:p w:rsidR="005F13B5" w:rsidRDefault="005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8D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AA8" w:rsidRDefault="00BC0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8D50E1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FD6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:rsidR="00BC0AA8" w:rsidRPr="00860245" w:rsidRDefault="00BC0AA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B5" w:rsidRDefault="005F13B5">
      <w:r>
        <w:separator/>
      </w:r>
    </w:p>
  </w:footnote>
  <w:footnote w:type="continuationSeparator" w:id="0">
    <w:p w:rsidR="005F13B5" w:rsidRDefault="005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40CEA"/>
    <w:multiLevelType w:val="hybridMultilevel"/>
    <w:tmpl w:val="492A5084"/>
    <w:lvl w:ilvl="0" w:tplc="5E901904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5C36202"/>
    <w:multiLevelType w:val="hybridMultilevel"/>
    <w:tmpl w:val="A09E7968"/>
    <w:lvl w:ilvl="0" w:tplc="2EF25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15E"/>
    <w:multiLevelType w:val="multilevel"/>
    <w:tmpl w:val="E342F602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39774A4C"/>
    <w:multiLevelType w:val="hybridMultilevel"/>
    <w:tmpl w:val="16784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856F5D"/>
    <w:multiLevelType w:val="hybridMultilevel"/>
    <w:tmpl w:val="44724110"/>
    <w:lvl w:ilvl="0" w:tplc="5944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8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F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1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3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6724E9"/>
    <w:multiLevelType w:val="hybridMultilevel"/>
    <w:tmpl w:val="8126FDA4"/>
    <w:lvl w:ilvl="0" w:tplc="66646C76">
      <w:start w:val="13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16F1943"/>
    <w:multiLevelType w:val="hybridMultilevel"/>
    <w:tmpl w:val="D09EB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2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A0719"/>
    <w:multiLevelType w:val="hybridMultilevel"/>
    <w:tmpl w:val="F998F9FE"/>
    <w:lvl w:ilvl="0" w:tplc="04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>
    <w:nsid w:val="7A8D4FC0"/>
    <w:multiLevelType w:val="hybridMultilevel"/>
    <w:tmpl w:val="8D3C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14"/>
  </w:num>
  <w:num w:numId="19">
    <w:abstractNumId w:val="10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2BFD"/>
    <w:rsid w:val="00037A83"/>
    <w:rsid w:val="00052C53"/>
    <w:rsid w:val="00053EC3"/>
    <w:rsid w:val="00061DE7"/>
    <w:rsid w:val="00082441"/>
    <w:rsid w:val="000A7E11"/>
    <w:rsid w:val="000C0B4B"/>
    <w:rsid w:val="00116FB6"/>
    <w:rsid w:val="00122358"/>
    <w:rsid w:val="001312C4"/>
    <w:rsid w:val="00134E55"/>
    <w:rsid w:val="00134EC2"/>
    <w:rsid w:val="00167285"/>
    <w:rsid w:val="00170B3F"/>
    <w:rsid w:val="0018646B"/>
    <w:rsid w:val="00190A2F"/>
    <w:rsid w:val="001A28D8"/>
    <w:rsid w:val="001A5860"/>
    <w:rsid w:val="001B169F"/>
    <w:rsid w:val="001B5C1D"/>
    <w:rsid w:val="001B67EC"/>
    <w:rsid w:val="001E013A"/>
    <w:rsid w:val="001E0C30"/>
    <w:rsid w:val="00205E2F"/>
    <w:rsid w:val="0022317F"/>
    <w:rsid w:val="002274FE"/>
    <w:rsid w:val="00277A4E"/>
    <w:rsid w:val="002964F7"/>
    <w:rsid w:val="002A52CF"/>
    <w:rsid w:val="002C2048"/>
    <w:rsid w:val="002C5F14"/>
    <w:rsid w:val="00305770"/>
    <w:rsid w:val="0031607F"/>
    <w:rsid w:val="00323BE1"/>
    <w:rsid w:val="00331905"/>
    <w:rsid w:val="00346C4D"/>
    <w:rsid w:val="003562A1"/>
    <w:rsid w:val="00383780"/>
    <w:rsid w:val="003A5ACB"/>
    <w:rsid w:val="003B400E"/>
    <w:rsid w:val="003B5FBE"/>
    <w:rsid w:val="003E3122"/>
    <w:rsid w:val="003E5AD2"/>
    <w:rsid w:val="003E7FD6"/>
    <w:rsid w:val="003F091F"/>
    <w:rsid w:val="0040242A"/>
    <w:rsid w:val="0041243E"/>
    <w:rsid w:val="00412735"/>
    <w:rsid w:val="00440C7F"/>
    <w:rsid w:val="00441768"/>
    <w:rsid w:val="004572A4"/>
    <w:rsid w:val="00482A69"/>
    <w:rsid w:val="004A2BFD"/>
    <w:rsid w:val="004B47A9"/>
    <w:rsid w:val="004C3A20"/>
    <w:rsid w:val="004F4C82"/>
    <w:rsid w:val="004F796F"/>
    <w:rsid w:val="00502DF3"/>
    <w:rsid w:val="005255B1"/>
    <w:rsid w:val="00576480"/>
    <w:rsid w:val="00577A76"/>
    <w:rsid w:val="00580B93"/>
    <w:rsid w:val="00592FB6"/>
    <w:rsid w:val="005A013A"/>
    <w:rsid w:val="005B5963"/>
    <w:rsid w:val="005D46D4"/>
    <w:rsid w:val="005F13B5"/>
    <w:rsid w:val="00601AE6"/>
    <w:rsid w:val="00622FC8"/>
    <w:rsid w:val="00623B39"/>
    <w:rsid w:val="006319AA"/>
    <w:rsid w:val="00631CDF"/>
    <w:rsid w:val="006509D6"/>
    <w:rsid w:val="00663230"/>
    <w:rsid w:val="00673FE0"/>
    <w:rsid w:val="00683F2A"/>
    <w:rsid w:val="00687DE7"/>
    <w:rsid w:val="006916F9"/>
    <w:rsid w:val="006B3759"/>
    <w:rsid w:val="006C66E2"/>
    <w:rsid w:val="006C6779"/>
    <w:rsid w:val="006E14E2"/>
    <w:rsid w:val="006E2150"/>
    <w:rsid w:val="006F19FA"/>
    <w:rsid w:val="006F45FC"/>
    <w:rsid w:val="006F7C8F"/>
    <w:rsid w:val="00717311"/>
    <w:rsid w:val="00754FE7"/>
    <w:rsid w:val="00776CD5"/>
    <w:rsid w:val="007F124D"/>
    <w:rsid w:val="008066C0"/>
    <w:rsid w:val="00806C5F"/>
    <w:rsid w:val="00831A31"/>
    <w:rsid w:val="00837B8D"/>
    <w:rsid w:val="00840BF3"/>
    <w:rsid w:val="008507E9"/>
    <w:rsid w:val="00851152"/>
    <w:rsid w:val="00857001"/>
    <w:rsid w:val="00860245"/>
    <w:rsid w:val="00873952"/>
    <w:rsid w:val="0087398F"/>
    <w:rsid w:val="008A3CE6"/>
    <w:rsid w:val="008B5E63"/>
    <w:rsid w:val="008C3D72"/>
    <w:rsid w:val="008D4350"/>
    <w:rsid w:val="008D50E1"/>
    <w:rsid w:val="008D7812"/>
    <w:rsid w:val="008E52B6"/>
    <w:rsid w:val="00907F53"/>
    <w:rsid w:val="00960CB0"/>
    <w:rsid w:val="0097593E"/>
    <w:rsid w:val="00996D4D"/>
    <w:rsid w:val="009B174B"/>
    <w:rsid w:val="009C454F"/>
    <w:rsid w:val="009E2DF0"/>
    <w:rsid w:val="009E39F9"/>
    <w:rsid w:val="009F24AC"/>
    <w:rsid w:val="00A008E9"/>
    <w:rsid w:val="00A107FC"/>
    <w:rsid w:val="00A14D07"/>
    <w:rsid w:val="00A179CE"/>
    <w:rsid w:val="00A51EA9"/>
    <w:rsid w:val="00A528BF"/>
    <w:rsid w:val="00A53ABB"/>
    <w:rsid w:val="00A777D1"/>
    <w:rsid w:val="00A95BBE"/>
    <w:rsid w:val="00AC1164"/>
    <w:rsid w:val="00AC4B31"/>
    <w:rsid w:val="00AE03D6"/>
    <w:rsid w:val="00AE404F"/>
    <w:rsid w:val="00AF6DA7"/>
    <w:rsid w:val="00B616AC"/>
    <w:rsid w:val="00B648B9"/>
    <w:rsid w:val="00B911DD"/>
    <w:rsid w:val="00BB0A34"/>
    <w:rsid w:val="00BB7FF9"/>
    <w:rsid w:val="00BC0AA8"/>
    <w:rsid w:val="00BC4E2B"/>
    <w:rsid w:val="00C21400"/>
    <w:rsid w:val="00C44E16"/>
    <w:rsid w:val="00C80197"/>
    <w:rsid w:val="00C86A15"/>
    <w:rsid w:val="00C90C60"/>
    <w:rsid w:val="00C92D09"/>
    <w:rsid w:val="00CB6572"/>
    <w:rsid w:val="00CC616B"/>
    <w:rsid w:val="00CD2AA6"/>
    <w:rsid w:val="00CD470E"/>
    <w:rsid w:val="00CD6294"/>
    <w:rsid w:val="00CD677D"/>
    <w:rsid w:val="00D23B32"/>
    <w:rsid w:val="00D70819"/>
    <w:rsid w:val="00DA0BCF"/>
    <w:rsid w:val="00DC037A"/>
    <w:rsid w:val="00DC047E"/>
    <w:rsid w:val="00DC200F"/>
    <w:rsid w:val="00DD15CF"/>
    <w:rsid w:val="00DD6ACD"/>
    <w:rsid w:val="00DE3460"/>
    <w:rsid w:val="00E05A85"/>
    <w:rsid w:val="00E50C58"/>
    <w:rsid w:val="00E5212F"/>
    <w:rsid w:val="00E8126D"/>
    <w:rsid w:val="00E93B65"/>
    <w:rsid w:val="00E93FA8"/>
    <w:rsid w:val="00EA1FB2"/>
    <w:rsid w:val="00ED17CD"/>
    <w:rsid w:val="00ED1B1A"/>
    <w:rsid w:val="00F01A76"/>
    <w:rsid w:val="00F05CAF"/>
    <w:rsid w:val="00F06BC1"/>
    <w:rsid w:val="00F1047F"/>
    <w:rsid w:val="00F24D9F"/>
    <w:rsid w:val="00F6347C"/>
    <w:rsid w:val="00FA008E"/>
    <w:rsid w:val="00FC2CBA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1EFC1A0E-21D0-4313-AC7A-48F2632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45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717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60245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qFormat/>
    <w:rsid w:val="00860245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45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paragraph" w:styleId="Footer">
    <w:name w:val="footer"/>
    <w:basedOn w:val="Normal"/>
    <w:rsid w:val="008602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0245"/>
  </w:style>
  <w:style w:type="paragraph" w:styleId="Header">
    <w:name w:val="header"/>
    <w:basedOn w:val="Normal"/>
    <w:rsid w:val="008602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48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0C60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616A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5">
    <w:name w:val="Table Grid 5"/>
    <w:basedOn w:val="TableNormal"/>
    <w:rsid w:val="00B616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71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ListParagraph">
    <w:name w:val="List Paragraph"/>
    <w:basedOn w:val="Normal"/>
    <w:uiPriority w:val="34"/>
    <w:qFormat/>
    <w:rsid w:val="0071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7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11E3-1399-48C1-83B8-4DD797D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برنامه درسي</vt:lpstr>
    </vt:vector>
  </TitlesOfParts>
  <Company>education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برنامه درسي</dc:title>
  <dc:creator>EDC</dc:creator>
  <cp:lastModifiedBy>Windows User</cp:lastModifiedBy>
  <cp:revision>14</cp:revision>
  <cp:lastPrinted>2020-09-09T08:51:00Z</cp:lastPrinted>
  <dcterms:created xsi:type="dcterms:W3CDTF">2020-10-11T04:30:00Z</dcterms:created>
  <dcterms:modified xsi:type="dcterms:W3CDTF">2022-02-22T14:59:00Z</dcterms:modified>
</cp:coreProperties>
</file>